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C519" w14:textId="61B17E4B" w:rsidR="004B4045" w:rsidRPr="009C61B7" w:rsidRDefault="00E3044B" w:rsidP="00E3044B">
      <w:pPr>
        <w:jc w:val="center"/>
        <w:rPr>
          <w:b/>
          <w:bCs/>
        </w:rPr>
      </w:pPr>
      <w:r>
        <w:rPr>
          <w:b/>
          <w:bCs/>
        </w:rPr>
        <w:t>GOTTSCHEE GENEALOGICAL TIDBITS</w:t>
      </w:r>
    </w:p>
    <w:p w14:paraId="739E6CEB" w14:textId="3D281AFF" w:rsidR="000921F0" w:rsidRDefault="000921F0">
      <w:r>
        <w:t>The original four families arrive - 10 Aug 1330</w:t>
      </w:r>
    </w:p>
    <w:p w14:paraId="04112734" w14:textId="77777777" w:rsidR="00480A54" w:rsidRPr="00A42833" w:rsidRDefault="00480A54" w:rsidP="00480A54">
      <w:pPr>
        <w:rPr>
          <w:iCs/>
        </w:rPr>
      </w:pPr>
      <w:r w:rsidRPr="00A42833">
        <w:rPr>
          <w:rFonts w:ascii="Bookman Old Style" w:eastAsia="Times New Roman" w:hAnsi="Bookman Old Style" w:cs="Times New Roman"/>
          <w:iCs/>
          <w:color w:val="000000"/>
          <w:sz w:val="20"/>
          <w:szCs w:val="20"/>
        </w:rPr>
        <w:t xml:space="preserve">Gottscheer </w:t>
      </w:r>
      <w:r w:rsidRPr="00A42833">
        <w:rPr>
          <w:rFonts w:ascii="Bookman Old Style" w:eastAsia="Times New Roman" w:hAnsi="Bookman Old Style" w:cs="Times New Roman"/>
          <w:i/>
          <w:color w:val="000000"/>
          <w:sz w:val="20"/>
          <w:szCs w:val="20"/>
        </w:rPr>
        <w:t>Ansiedlung</w:t>
      </w:r>
      <w:r w:rsidRPr="00A42833">
        <w:rPr>
          <w:rFonts w:ascii="Bookman Old Style" w:eastAsia="Times New Roman" w:hAnsi="Bookman Old Style" w:cs="Times New Roman"/>
          <w:iCs/>
          <w:color w:val="000000"/>
          <w:sz w:val="20"/>
          <w:szCs w:val="20"/>
        </w:rPr>
        <w:t xml:space="preserve"> </w:t>
      </w:r>
      <w:r>
        <w:rPr>
          <w:rFonts w:ascii="Bookman Old Style" w:eastAsia="Times New Roman" w:hAnsi="Bookman Old Style" w:cs="Times New Roman"/>
          <w:iCs/>
          <w:color w:val="000000"/>
          <w:sz w:val="20"/>
          <w:szCs w:val="20"/>
        </w:rPr>
        <w:t>(</w:t>
      </w:r>
      <w:r w:rsidRPr="00A42833">
        <w:rPr>
          <w:rFonts w:ascii="Bookman Old Style" w:eastAsia="Times New Roman" w:hAnsi="Bookman Old Style" w:cs="Times New Roman"/>
          <w:iCs/>
          <w:color w:val="000000"/>
          <w:sz w:val="20"/>
          <w:szCs w:val="20"/>
        </w:rPr>
        <w:t>Settlement</w:t>
      </w:r>
      <w:r>
        <w:rPr>
          <w:rFonts w:ascii="Bookman Old Style" w:eastAsia="Times New Roman" w:hAnsi="Bookman Old Style" w:cs="Times New Roman"/>
          <w:iCs/>
          <w:color w:val="000000"/>
          <w:sz w:val="20"/>
          <w:szCs w:val="20"/>
        </w:rPr>
        <w:t>) begins - 1330</w:t>
      </w:r>
    </w:p>
    <w:p w14:paraId="36E9BA71" w14:textId="4538EC2F" w:rsidR="009C61B7" w:rsidRDefault="009C61B7">
      <w:r>
        <w:t xml:space="preserve">General history begins </w:t>
      </w:r>
      <w:r w:rsidR="000921F0">
        <w:t>–</w:t>
      </w:r>
      <w:r>
        <w:t xml:space="preserve"> 1331</w:t>
      </w:r>
    </w:p>
    <w:p w14:paraId="33C9AB08" w14:textId="439A894F" w:rsidR="00D01355" w:rsidRDefault="00D01355">
      <w:r>
        <w:t>Settlers from Brix</w:t>
      </w:r>
      <w:r w:rsidR="00006F2A">
        <w:t>e</w:t>
      </w:r>
      <w:r>
        <w:t>n, Salzburg, Tyrol</w:t>
      </w:r>
      <w:r w:rsidR="00DC0E33">
        <w:t>,</w:t>
      </w:r>
      <w:r>
        <w:t xml:space="preserve"> Austria</w:t>
      </w:r>
      <w:r w:rsidR="001118D6">
        <w:t>,</w:t>
      </w:r>
      <w:r>
        <w:t xml:space="preserve"> and Fr</w:t>
      </w:r>
      <w:r w:rsidR="00B032A9">
        <w:t>ei</w:t>
      </w:r>
      <w:r>
        <w:t>s</w:t>
      </w:r>
      <w:r w:rsidR="00B032A9">
        <w:t>i</w:t>
      </w:r>
      <w:r>
        <w:t>ng, Germany</w:t>
      </w:r>
      <w:r w:rsidR="001118D6">
        <w:t>,</w:t>
      </w:r>
      <w:r>
        <w:t xml:space="preserve"> arrive </w:t>
      </w:r>
      <w:proofErr w:type="gramStart"/>
      <w:r>
        <w:t>- ??</w:t>
      </w:r>
      <w:proofErr w:type="gramEnd"/>
    </w:p>
    <w:p w14:paraId="1A926C79" w14:textId="5A3BEFAA" w:rsidR="00586FC2" w:rsidRDefault="00586FC2">
      <w:r>
        <w:t xml:space="preserve">Establishment of a settlement in </w:t>
      </w:r>
      <w:proofErr w:type="spellStart"/>
      <w:r>
        <w:t>Mooswald</w:t>
      </w:r>
      <w:proofErr w:type="spellEnd"/>
      <w:r>
        <w:t xml:space="preserve"> -1</w:t>
      </w:r>
      <w:r w:rsidR="008657AC">
        <w:t>3</w:t>
      </w:r>
      <w:r>
        <w:t>39</w:t>
      </w:r>
    </w:p>
    <w:p w14:paraId="59035205" w14:textId="18D9CC21" w:rsidR="000921F0" w:rsidRDefault="000921F0">
      <w:r>
        <w:t xml:space="preserve">Settlers from Thuringia, Germany (300 families) arrive </w:t>
      </w:r>
      <w:r w:rsidR="00E92F7F">
        <w:t>–</w:t>
      </w:r>
      <w:r>
        <w:t xml:space="preserve"> 1350</w:t>
      </w:r>
    </w:p>
    <w:p w14:paraId="7678D58B" w14:textId="7A622811" w:rsidR="00275F86" w:rsidRDefault="00275F86">
      <w:r>
        <w:t>Turkish invasion</w:t>
      </w:r>
      <w:r w:rsidR="00D250AF">
        <w:t>s</w:t>
      </w:r>
      <w:r>
        <w:t xml:space="preserve"> o</w:t>
      </w:r>
      <w:r w:rsidR="005903D1">
        <w:t>f</w:t>
      </w:r>
      <w:r>
        <w:t xml:space="preserve"> Gottschee – 1469</w:t>
      </w:r>
      <w:r w:rsidR="009D5D18">
        <w:t xml:space="preserve"> to </w:t>
      </w:r>
      <w:r>
        <w:t>1584</w:t>
      </w:r>
    </w:p>
    <w:p w14:paraId="348810CD" w14:textId="17896CB7" w:rsidR="00544317" w:rsidRDefault="00544317">
      <w:r>
        <w:t xml:space="preserve">Gottschee becomes </w:t>
      </w:r>
      <w:r w:rsidR="00816A63">
        <w:t xml:space="preserve">a </w:t>
      </w:r>
      <w:r>
        <w:t>market city - 1471</w:t>
      </w:r>
    </w:p>
    <w:p w14:paraId="5C43DBA0" w14:textId="6768B7AD" w:rsidR="00E92F7F" w:rsidRDefault="00E92F7F">
      <w:r>
        <w:t xml:space="preserve">Gottscheers allowed to sell </w:t>
      </w:r>
      <w:r w:rsidR="008D5D3A">
        <w:t xml:space="preserve">goods </w:t>
      </w:r>
      <w:r>
        <w:t xml:space="preserve">door-to-door </w:t>
      </w:r>
      <w:r w:rsidR="00270A43">
        <w:t>“</w:t>
      </w:r>
      <w:proofErr w:type="spellStart"/>
      <w:r>
        <w:t>Hausierian</w:t>
      </w:r>
      <w:proofErr w:type="spellEnd"/>
      <w:r w:rsidR="00270A43">
        <w:t>”</w:t>
      </w:r>
      <w:r>
        <w:t xml:space="preserve"> in the realm - 1492</w:t>
      </w:r>
    </w:p>
    <w:p w14:paraId="6EB8279C" w14:textId="58243016" w:rsidR="009C61B7" w:rsidRDefault="009C61B7">
      <w:r>
        <w:t xml:space="preserve">Land records </w:t>
      </w:r>
      <w:r w:rsidR="00734F14">
        <w:t xml:space="preserve">and </w:t>
      </w:r>
      <w:r>
        <w:t>taxes</w:t>
      </w:r>
      <w:r w:rsidR="00734F14">
        <w:t xml:space="preserve"> </w:t>
      </w:r>
      <w:r w:rsidR="00C46C74">
        <w:t xml:space="preserve">first </w:t>
      </w:r>
      <w:r w:rsidR="00734F14">
        <w:t>recorded</w:t>
      </w:r>
      <w:r>
        <w:t xml:space="preserve"> – 14</w:t>
      </w:r>
      <w:r w:rsidR="00734F14">
        <w:t>94</w:t>
      </w:r>
    </w:p>
    <w:p w14:paraId="7F559527" w14:textId="76A22DFA" w:rsidR="007156ED" w:rsidRDefault="007156ED">
      <w:r>
        <w:t xml:space="preserve">Additional land records </w:t>
      </w:r>
      <w:r w:rsidR="00251898">
        <w:t xml:space="preserve">were </w:t>
      </w:r>
      <w:r>
        <w:t>done in – 1498, 1528, 1538, 1564, 1568, 1570 and 1574</w:t>
      </w:r>
    </w:p>
    <w:p w14:paraId="448B9DBA" w14:textId="5C4413D9" w:rsidR="007156ED" w:rsidRDefault="007156ED">
      <w:r>
        <w:t xml:space="preserve">The best land record </w:t>
      </w:r>
      <w:r w:rsidR="00EE3853">
        <w:t xml:space="preserve">genealogical </w:t>
      </w:r>
      <w:r>
        <w:t>source – 1574</w:t>
      </w:r>
      <w:r w:rsidR="00AB4D01">
        <w:t xml:space="preserve"> Ubarium</w:t>
      </w:r>
      <w:r>
        <w:t xml:space="preserve"> (my opinion)</w:t>
      </w:r>
    </w:p>
    <w:p w14:paraId="45067C78" w14:textId="66197CEB" w:rsidR="00B50095" w:rsidRPr="000F6FCE" w:rsidRDefault="00B50095" w:rsidP="00B50095">
      <w:pPr>
        <w:spacing w:before="240"/>
        <w:rPr>
          <w:rFonts w:cstheme="minorHAnsi"/>
        </w:rPr>
      </w:pPr>
      <w:r w:rsidRPr="000F6FCE">
        <w:rPr>
          <w:rFonts w:cstheme="minorHAnsi"/>
        </w:rPr>
        <w:t>House names (</w:t>
      </w:r>
      <w:r w:rsidRPr="000F6FCE">
        <w:rPr>
          <w:rFonts w:cstheme="minorHAnsi"/>
          <w:color w:val="000000"/>
        </w:rPr>
        <w:t>oeconyms) begin – I don’t have a clue</w:t>
      </w:r>
    </w:p>
    <w:p w14:paraId="1EC6A686" w14:textId="5030F0D9" w:rsidR="009C61B7" w:rsidRDefault="009C61B7">
      <w:r>
        <w:t xml:space="preserve">Mandate to keep vital statistics by </w:t>
      </w:r>
      <w:r w:rsidR="001118D6">
        <w:t xml:space="preserve">the </w:t>
      </w:r>
      <w:r>
        <w:t>Catholic church – 1563</w:t>
      </w:r>
    </w:p>
    <w:p w14:paraId="4605C627" w14:textId="34D23AE7" w:rsidR="009C61B7" w:rsidRDefault="009C61B7">
      <w:r>
        <w:t xml:space="preserve">Most </w:t>
      </w:r>
      <w:r w:rsidR="00D250AF">
        <w:t xml:space="preserve">Catholic </w:t>
      </w:r>
      <w:r w:rsidR="00734F14">
        <w:t xml:space="preserve">church </w:t>
      </w:r>
      <w:r>
        <w:t>records do not start until much later – 1600s</w:t>
      </w:r>
    </w:p>
    <w:p w14:paraId="1731C1FC" w14:textId="408A4525" w:rsidR="009C61B7" w:rsidRDefault="00586FC2">
      <w:r>
        <w:t>Document</w:t>
      </w:r>
      <w:r w:rsidR="009C61B7">
        <w:t xml:space="preserve">s in </w:t>
      </w:r>
      <w:r w:rsidR="001118D6">
        <w:t xml:space="preserve">the </w:t>
      </w:r>
      <w:r w:rsidR="009C61B7">
        <w:t>mid</w:t>
      </w:r>
      <w:r>
        <w:t>-</w:t>
      </w:r>
      <w:r w:rsidR="009C61B7">
        <w:t xml:space="preserve">1600s contain only village names </w:t>
      </w:r>
      <w:r w:rsidR="000F6FCE">
        <w:t xml:space="preserve">and </w:t>
      </w:r>
      <w:r w:rsidR="009C61B7">
        <w:t xml:space="preserve">no </w:t>
      </w:r>
      <w:r w:rsidR="00EB3390">
        <w:t xml:space="preserve">house </w:t>
      </w:r>
      <w:r w:rsidR="009C61B7">
        <w:t>numbers</w:t>
      </w:r>
    </w:p>
    <w:p w14:paraId="60F25BFD" w14:textId="3B44FCE1" w:rsidR="009C61B7" w:rsidRDefault="00C37852">
      <w:r>
        <w:t xml:space="preserve">Marriage records </w:t>
      </w:r>
      <w:r w:rsidR="009C61B7">
        <w:t xml:space="preserve">in </w:t>
      </w:r>
      <w:r w:rsidR="001118D6">
        <w:t xml:space="preserve">the </w:t>
      </w:r>
      <w:r w:rsidR="009C61B7">
        <w:t>mid</w:t>
      </w:r>
      <w:r w:rsidR="00586FC2">
        <w:t>-</w:t>
      </w:r>
      <w:r w:rsidR="009C61B7">
        <w:t xml:space="preserve">1600s contain only </w:t>
      </w:r>
      <w:r w:rsidR="008F0BA5">
        <w:t xml:space="preserve">the </w:t>
      </w:r>
      <w:r w:rsidR="009C61B7">
        <w:t>groom name, father of groom and bride name, father of bride and no ages</w:t>
      </w:r>
      <w:r w:rsidR="008F0BA5">
        <w:t xml:space="preserve"> for the bride or groom</w:t>
      </w:r>
    </w:p>
    <w:p w14:paraId="388F19C5" w14:textId="2B7C58A5" w:rsidR="009C61B7" w:rsidRDefault="001118D6">
      <w:r>
        <w:t xml:space="preserve">Maria Theresa mandated </w:t>
      </w:r>
      <w:r w:rsidR="00FC7A6B">
        <w:t xml:space="preserve">military registration </w:t>
      </w:r>
      <w:r w:rsidR="001F7893">
        <w:t xml:space="preserve">for all males </w:t>
      </w:r>
      <w:r w:rsidR="000E430E">
        <w:t>and numb</w:t>
      </w:r>
      <w:r w:rsidR="001F7893">
        <w:t>ering of houses</w:t>
      </w:r>
      <w:r w:rsidR="000E430E">
        <w:t xml:space="preserve"> </w:t>
      </w:r>
      <w:r w:rsidR="009C61B7">
        <w:t>in 17</w:t>
      </w:r>
      <w:r w:rsidR="002E1EE3">
        <w:t>70</w:t>
      </w:r>
    </w:p>
    <w:p w14:paraId="0E7DB39E" w14:textId="0B0405F5" w:rsidR="00275F86" w:rsidRDefault="00275F86">
      <w:r>
        <w:t>French military occupy Gottschee – 1805</w:t>
      </w:r>
      <w:r w:rsidR="003335FA">
        <w:t xml:space="preserve"> to </w:t>
      </w:r>
      <w:r>
        <w:t>1806 and 1809</w:t>
      </w:r>
      <w:r w:rsidR="003335FA">
        <w:t xml:space="preserve"> to </w:t>
      </w:r>
      <w:r>
        <w:t>1</w:t>
      </w:r>
      <w:r w:rsidR="00126998">
        <w:t>8</w:t>
      </w:r>
      <w:r>
        <w:t>14</w:t>
      </w:r>
      <w:r w:rsidR="002B5E57">
        <w:t xml:space="preserve"> (Does your DNA show a French connection?)</w:t>
      </w:r>
    </w:p>
    <w:p w14:paraId="34812B72" w14:textId="61E2BB9A" w:rsidR="00126998" w:rsidRDefault="00126998">
      <w:r>
        <w:t xml:space="preserve">Gottscheers </w:t>
      </w:r>
      <w:r w:rsidR="009D0B75">
        <w:t xml:space="preserve">and Austrian army </w:t>
      </w:r>
      <w:r>
        <w:t xml:space="preserve">defeat the French army </w:t>
      </w:r>
      <w:r w:rsidR="005971C0">
        <w:t>–</w:t>
      </w:r>
      <w:r>
        <w:t xml:space="preserve"> 1814</w:t>
      </w:r>
    </w:p>
    <w:p w14:paraId="580AE8CD" w14:textId="69524BB5" w:rsidR="00544317" w:rsidRDefault="00544317">
      <w:r>
        <w:t xml:space="preserve">The </w:t>
      </w:r>
      <w:r w:rsidR="009D0B75">
        <w:t xml:space="preserve">Gottschee </w:t>
      </w:r>
      <w:r>
        <w:t>city church St. Fabian and Sebastian built – 1900</w:t>
      </w:r>
      <w:r w:rsidR="00B02330">
        <w:t xml:space="preserve"> to </w:t>
      </w:r>
      <w:r>
        <w:t>1903</w:t>
      </w:r>
      <w:r w:rsidR="00FE69EE">
        <w:t xml:space="preserve"> (still stands)</w:t>
      </w:r>
    </w:p>
    <w:p w14:paraId="64AE27C3" w14:textId="224C602C" w:rsidR="005971C0" w:rsidRDefault="005971C0">
      <w:r>
        <w:t>Gottscheer Bo</w:t>
      </w:r>
      <w:r w:rsidR="009C33B2">
        <w:t>t</w:t>
      </w:r>
      <w:r>
        <w:t xml:space="preserve">e </w:t>
      </w:r>
      <w:r w:rsidR="00303105">
        <w:t xml:space="preserve">newspaper </w:t>
      </w:r>
      <w:r>
        <w:t xml:space="preserve">published – </w:t>
      </w:r>
      <w:r w:rsidR="009C33B2">
        <w:t>1904</w:t>
      </w:r>
      <w:r w:rsidR="0059721C">
        <w:t xml:space="preserve"> to </w:t>
      </w:r>
      <w:r w:rsidR="009C33B2">
        <w:t>1919</w:t>
      </w:r>
    </w:p>
    <w:p w14:paraId="67124861" w14:textId="1B6EB4BF" w:rsidR="00544317" w:rsidRDefault="00544317">
      <w:r>
        <w:t>World War I – 1914</w:t>
      </w:r>
      <w:r w:rsidR="00B02330">
        <w:t xml:space="preserve"> to </w:t>
      </w:r>
      <w:r>
        <w:t>1918</w:t>
      </w:r>
    </w:p>
    <w:p w14:paraId="34EABFCF" w14:textId="2E6E823F" w:rsidR="005971C0" w:rsidRDefault="005971C0">
      <w:r>
        <w:t xml:space="preserve">Gottscheer Zeitung </w:t>
      </w:r>
      <w:r w:rsidR="00303105">
        <w:t xml:space="preserve">newspaper </w:t>
      </w:r>
      <w:r>
        <w:t xml:space="preserve">published </w:t>
      </w:r>
      <w:r w:rsidR="009C33B2">
        <w:t>– 1919</w:t>
      </w:r>
      <w:r w:rsidR="0059721C">
        <w:t xml:space="preserve"> to</w:t>
      </w:r>
      <w:r w:rsidR="00B538DE">
        <w:t xml:space="preserve"> </w:t>
      </w:r>
      <w:r w:rsidR="009C33B2">
        <w:t>1941</w:t>
      </w:r>
      <w:r w:rsidR="000F6FCE">
        <w:t xml:space="preserve"> (</w:t>
      </w:r>
      <w:r w:rsidR="007F16AE">
        <w:t xml:space="preserve">originals </w:t>
      </w:r>
      <w:r w:rsidR="000F6FCE">
        <w:t xml:space="preserve">all available in the </w:t>
      </w:r>
      <w:r w:rsidR="00FE69EE">
        <w:t xml:space="preserve">US </w:t>
      </w:r>
      <w:r w:rsidR="000F6FCE">
        <w:t>Library of Congress)</w:t>
      </w:r>
    </w:p>
    <w:p w14:paraId="2818CDD2" w14:textId="1022A8B3" w:rsidR="00544317" w:rsidRDefault="00544317">
      <w:r>
        <w:t>World War II – 1939</w:t>
      </w:r>
      <w:r w:rsidR="00B02330">
        <w:t xml:space="preserve"> to </w:t>
      </w:r>
      <w:r>
        <w:t>194</w:t>
      </w:r>
      <w:r w:rsidR="00A34C4C">
        <w:t>5</w:t>
      </w:r>
    </w:p>
    <w:p w14:paraId="148C1B82" w14:textId="5A979EFF" w:rsidR="00A34C4C" w:rsidRDefault="00A34C4C">
      <w:r>
        <w:lastRenderedPageBreak/>
        <w:t xml:space="preserve">Nazi and Italian military forces occupy Gottschee – </w:t>
      </w:r>
      <w:r w:rsidR="00AB1072">
        <w:t xml:space="preserve">6 </w:t>
      </w:r>
      <w:r w:rsidR="007618E9">
        <w:t xml:space="preserve">April </w:t>
      </w:r>
      <w:r>
        <w:t>1941 to 1945</w:t>
      </w:r>
      <w:r w:rsidR="001F7893">
        <w:t>. (Does your DNA show an Italian connection?)</w:t>
      </w:r>
    </w:p>
    <w:p w14:paraId="7F7605DB" w14:textId="1EED67FE" w:rsidR="00D324E3" w:rsidRDefault="00D324E3">
      <w:r>
        <w:t xml:space="preserve">Gottscheer </w:t>
      </w:r>
      <w:r w:rsidR="007045D9">
        <w:t>“</w:t>
      </w:r>
      <w:r>
        <w:t>Umsiedlung</w:t>
      </w:r>
      <w:r w:rsidR="007045D9">
        <w:t>”</w:t>
      </w:r>
      <w:r>
        <w:t xml:space="preserve"> (Relocation) begins -</w:t>
      </w:r>
      <w:r w:rsidR="000F6FCE">
        <w:t xml:space="preserve"> Nov </w:t>
      </w:r>
      <w:r>
        <w:t xml:space="preserve">1941 to </w:t>
      </w:r>
      <w:r w:rsidR="00FE69EE">
        <w:t xml:space="preserve">Feb </w:t>
      </w:r>
      <w:r>
        <w:t>1942</w:t>
      </w:r>
    </w:p>
    <w:p w14:paraId="14BB4E26" w14:textId="6846BA78" w:rsidR="008012CF" w:rsidRDefault="008012CF">
      <w:r>
        <w:t xml:space="preserve">Italian forces begin to destroy houses and villages </w:t>
      </w:r>
      <w:r w:rsidR="00766DB8">
        <w:t xml:space="preserve">to deny </w:t>
      </w:r>
      <w:r>
        <w:t>Yugoslav partisans</w:t>
      </w:r>
      <w:r w:rsidR="00766DB8">
        <w:t xml:space="preserve"> sanctuary buildings</w:t>
      </w:r>
      <w:r>
        <w:t xml:space="preserve"> -1942 to 1943</w:t>
      </w:r>
    </w:p>
    <w:p w14:paraId="07B96A16" w14:textId="325D6369" w:rsidR="009507D9" w:rsidRDefault="009507D9">
      <w:r>
        <w:t xml:space="preserve">Italy surrenders to the </w:t>
      </w:r>
      <w:r w:rsidR="003A6CD0">
        <w:t>A</w:t>
      </w:r>
      <w:r>
        <w:t xml:space="preserve">llies - </w:t>
      </w:r>
      <w:r w:rsidR="003A6CD0">
        <w:t>8</w:t>
      </w:r>
      <w:r>
        <w:t xml:space="preserve"> Sep 1943</w:t>
      </w:r>
    </w:p>
    <w:p w14:paraId="322F79FE" w14:textId="72096E31" w:rsidR="008012CF" w:rsidRDefault="008012CF">
      <w:r>
        <w:t xml:space="preserve">Allies commence bombing of Gottschee and Slovenia </w:t>
      </w:r>
      <w:r w:rsidR="0095220A">
        <w:t>–</w:t>
      </w:r>
      <w:r>
        <w:t xml:space="preserve"> </w:t>
      </w:r>
      <w:r w:rsidR="0095220A">
        <w:t xml:space="preserve">1943 to </w:t>
      </w:r>
      <w:r>
        <w:t>1944</w:t>
      </w:r>
    </w:p>
    <w:p w14:paraId="6ED52FA8" w14:textId="4A8FEBF5" w:rsidR="004A7E8B" w:rsidRDefault="004A7E8B">
      <w:r>
        <w:t>Benito Mussolini is killed – 23 April 1945</w:t>
      </w:r>
    </w:p>
    <w:p w14:paraId="135740B2" w14:textId="0009655F" w:rsidR="00760A09" w:rsidRDefault="00F166E2">
      <w:r>
        <w:t xml:space="preserve">Adolf </w:t>
      </w:r>
      <w:r w:rsidR="00760A09">
        <w:t xml:space="preserve">Hitler </w:t>
      </w:r>
      <w:r>
        <w:t xml:space="preserve">and Eva Braun </w:t>
      </w:r>
      <w:r w:rsidR="00760A09">
        <w:t>commit suicide</w:t>
      </w:r>
      <w:r>
        <w:t xml:space="preserve"> </w:t>
      </w:r>
      <w:r w:rsidR="00760A09">
        <w:t>– 30 April 1945</w:t>
      </w:r>
    </w:p>
    <w:p w14:paraId="268C231F" w14:textId="42B3EC91" w:rsidR="003C013C" w:rsidRDefault="003C013C">
      <w:r>
        <w:t xml:space="preserve">World War II ends </w:t>
      </w:r>
      <w:r w:rsidR="00C41B80">
        <w:t xml:space="preserve">- </w:t>
      </w:r>
      <w:r w:rsidR="00760A09">
        <w:t>07/</w:t>
      </w:r>
      <w:r w:rsidR="00D540FE">
        <w:t xml:space="preserve">08 </w:t>
      </w:r>
      <w:r>
        <w:t>May 1945</w:t>
      </w:r>
      <w:r w:rsidR="004B7950">
        <w:t xml:space="preserve"> depending</w:t>
      </w:r>
      <w:r w:rsidR="00E0530E">
        <w:t xml:space="preserve"> </w:t>
      </w:r>
      <w:r w:rsidR="0021745F">
        <w:t xml:space="preserve">if you were the </w:t>
      </w:r>
      <w:r w:rsidR="00C977C5">
        <w:t xml:space="preserve">real </w:t>
      </w:r>
      <w:r w:rsidR="0021745F">
        <w:t>Allies or the USSR</w:t>
      </w:r>
    </w:p>
    <w:p w14:paraId="7DE4D90F" w14:textId="1701C985" w:rsidR="00D324E3" w:rsidRDefault="00D324E3">
      <w:r>
        <w:t>Gottscheer “Auf der Flucht”</w:t>
      </w:r>
      <w:r w:rsidR="00500AB9">
        <w:t xml:space="preserve"> </w:t>
      </w:r>
      <w:r w:rsidR="007045D9">
        <w:t>(</w:t>
      </w:r>
      <w:r w:rsidR="00507159">
        <w:t>O</w:t>
      </w:r>
      <w:r>
        <w:t xml:space="preserve">n the </w:t>
      </w:r>
      <w:r w:rsidR="00507159">
        <w:t>R</w:t>
      </w:r>
      <w:r>
        <w:t>un</w:t>
      </w:r>
      <w:r w:rsidR="007045D9">
        <w:t>)</w:t>
      </w:r>
      <w:r>
        <w:t xml:space="preserve"> </w:t>
      </w:r>
      <w:r w:rsidR="00AB3008">
        <w:t xml:space="preserve">begins </w:t>
      </w:r>
      <w:r>
        <w:t xml:space="preserve">to Austria </w:t>
      </w:r>
      <w:r w:rsidR="00701A95">
        <w:t xml:space="preserve">and </w:t>
      </w:r>
      <w:r>
        <w:t xml:space="preserve">the world </w:t>
      </w:r>
      <w:r w:rsidR="00E97847">
        <w:t>–</w:t>
      </w:r>
      <w:r>
        <w:t xml:space="preserve"> </w:t>
      </w:r>
      <w:r w:rsidR="00D540FE">
        <w:t xml:space="preserve">07 </w:t>
      </w:r>
      <w:r w:rsidR="000F6FCE">
        <w:t xml:space="preserve">May </w:t>
      </w:r>
      <w:r>
        <w:t>1945</w:t>
      </w:r>
      <w:r w:rsidR="000F6FCE">
        <w:t xml:space="preserve"> to?</w:t>
      </w:r>
    </w:p>
    <w:p w14:paraId="429D1740" w14:textId="74FD5DBA" w:rsidR="00500AB9" w:rsidRDefault="00500AB9">
      <w:r>
        <w:t xml:space="preserve">Gottscheers </w:t>
      </w:r>
      <w:r w:rsidR="00E0530E">
        <w:t>(men, women, children</w:t>
      </w:r>
      <w:r w:rsidR="00655ED0">
        <w:t xml:space="preserve"> and complete families</w:t>
      </w:r>
      <w:r w:rsidR="00E0530E">
        <w:t xml:space="preserve">) </w:t>
      </w:r>
      <w:r w:rsidR="00A5570F">
        <w:t xml:space="preserve">are </w:t>
      </w:r>
      <w:r>
        <w:t>interned in Sterntal POW camp – May 1945 to</w:t>
      </w:r>
      <w:r w:rsidR="00CA765E">
        <w:t xml:space="preserve"> Oct 1945</w:t>
      </w:r>
    </w:p>
    <w:p w14:paraId="7C202FCB" w14:textId="5016BB83" w:rsidR="009E185A" w:rsidRDefault="009E185A">
      <w:r>
        <w:t xml:space="preserve">Gottscheers </w:t>
      </w:r>
      <w:r w:rsidR="00771DB1">
        <w:t xml:space="preserve">and other ethnic Germans </w:t>
      </w:r>
      <w:r>
        <w:t xml:space="preserve">abducted by USSR </w:t>
      </w:r>
      <w:r w:rsidR="00474213">
        <w:t xml:space="preserve">soldiers </w:t>
      </w:r>
      <w:r w:rsidR="001731E0">
        <w:t xml:space="preserve">were </w:t>
      </w:r>
      <w:r>
        <w:t>sent to Siberia</w:t>
      </w:r>
      <w:r w:rsidR="00B5238A">
        <w:t xml:space="preserve"> slave labor camps</w:t>
      </w:r>
      <w:r w:rsidR="00474213">
        <w:t xml:space="preserve"> where </w:t>
      </w:r>
      <w:r w:rsidR="001731E0">
        <w:t xml:space="preserve">hundreds, maybe thousands, </w:t>
      </w:r>
      <w:r w:rsidR="00474213">
        <w:t>died</w:t>
      </w:r>
      <w:r w:rsidR="00516A54">
        <w:t>,</w:t>
      </w:r>
      <w:r>
        <w:t xml:space="preserve"> </w:t>
      </w:r>
      <w:r w:rsidR="00516A54">
        <w:t xml:space="preserve">and few were released </w:t>
      </w:r>
      <w:r>
        <w:t>– May 1945</w:t>
      </w:r>
      <w:r w:rsidR="00474213">
        <w:t xml:space="preserve"> to 1955/1956?</w:t>
      </w:r>
    </w:p>
    <w:p w14:paraId="17CD175E" w14:textId="30801C97" w:rsidR="00E97847" w:rsidRDefault="00E97847">
      <w:r>
        <w:t xml:space="preserve">Gottscheers </w:t>
      </w:r>
      <w:r w:rsidR="001118D6">
        <w:t>decide</w:t>
      </w:r>
      <w:r>
        <w:t xml:space="preserve"> to remain in Europe</w:t>
      </w:r>
      <w:r w:rsidR="00595BB2">
        <w:t xml:space="preserve"> (Austria, Germany, </w:t>
      </w:r>
      <w:r w:rsidR="00007200">
        <w:t xml:space="preserve">Slovenia, </w:t>
      </w:r>
      <w:r w:rsidR="00595BB2">
        <w:t>??)</w:t>
      </w:r>
      <w:r>
        <w:t xml:space="preserve"> or immigrate to the USA, Canada</w:t>
      </w:r>
      <w:r w:rsidR="001118D6">
        <w:t>,</w:t>
      </w:r>
      <w:r>
        <w:t xml:space="preserve"> or other countries -1945 </w:t>
      </w:r>
      <w:r w:rsidR="00251898">
        <w:t>until</w:t>
      </w:r>
      <w:r>
        <w:t>??</w:t>
      </w:r>
    </w:p>
    <w:p w14:paraId="042FA61C" w14:textId="12C4969E" w:rsidR="009C33B2" w:rsidRDefault="009C33B2" w:rsidP="00582AED">
      <w:pPr>
        <w:tabs>
          <w:tab w:val="left" w:pos="8148"/>
        </w:tabs>
      </w:pPr>
      <w:r>
        <w:t>Gottschee</w:t>
      </w:r>
      <w:r w:rsidR="00655ED0">
        <w:t>r</w:t>
      </w:r>
      <w:r>
        <w:t xml:space="preserve"> Zeitung </w:t>
      </w:r>
      <w:r w:rsidR="00303105">
        <w:t xml:space="preserve">newspaper </w:t>
      </w:r>
      <w:r>
        <w:t xml:space="preserve">published </w:t>
      </w:r>
      <w:r w:rsidR="00C15AA2">
        <w:t xml:space="preserve">again </w:t>
      </w:r>
      <w:r>
        <w:t>– 1955</w:t>
      </w:r>
      <w:r w:rsidR="0059721C">
        <w:t xml:space="preserve"> to </w:t>
      </w:r>
      <w:r>
        <w:t>Present</w:t>
      </w:r>
      <w:r w:rsidR="00582AED">
        <w:tab/>
      </w:r>
    </w:p>
    <w:p w14:paraId="6E3A781F" w14:textId="062E7478" w:rsidR="000570D1" w:rsidRDefault="00595BB2" w:rsidP="000570D1">
      <w:r>
        <w:t xml:space="preserve">GHGA Established - </w:t>
      </w:r>
      <w:r w:rsidR="00915D60">
        <w:t>1992</w:t>
      </w:r>
    </w:p>
    <w:p w14:paraId="0E0BEB58" w14:textId="45838153" w:rsidR="00130A5D" w:rsidRDefault="00130A5D" w:rsidP="00C87299">
      <w:pPr>
        <w:jc w:val="center"/>
        <w:rPr>
          <w:b/>
          <w:bCs/>
        </w:rPr>
      </w:pPr>
      <w:r>
        <w:rPr>
          <w:b/>
          <w:bCs/>
        </w:rPr>
        <w:t>MARRIAGES</w:t>
      </w:r>
    </w:p>
    <w:p w14:paraId="6105275D" w14:textId="6B4233A8" w:rsidR="00130A5D" w:rsidRPr="00582AED" w:rsidRDefault="00130A5D" w:rsidP="000570D1">
      <w:pPr>
        <w:rPr>
          <w:b/>
          <w:bCs/>
        </w:rPr>
      </w:pPr>
      <w:r w:rsidRPr="00130A5D">
        <w:t xml:space="preserve">Marriages were recorded by the church, not a </w:t>
      </w:r>
      <w:r w:rsidRPr="00E93FF6">
        <w:t>government entity.</w:t>
      </w:r>
    </w:p>
    <w:p w14:paraId="65C4A818" w14:textId="4FBB8A53" w:rsidR="00130A5D" w:rsidRDefault="00586FC2" w:rsidP="000570D1">
      <w:r>
        <w:t>Gener</w:t>
      </w:r>
      <w:r w:rsidR="00130A5D">
        <w:t>ally recorded in the bride</w:t>
      </w:r>
      <w:r w:rsidR="002A5916">
        <w:t>’</w:t>
      </w:r>
      <w:r w:rsidR="00130A5D">
        <w:t>s parish. (A total</w:t>
      </w:r>
      <w:r w:rsidR="000C337F">
        <w:t xml:space="preserve"> of 18 parishes)</w:t>
      </w:r>
    </w:p>
    <w:p w14:paraId="19CCA992" w14:textId="5D59D076" w:rsidR="00130A5D" w:rsidRDefault="00130A5D" w:rsidP="000570D1">
      <w:r>
        <w:t>Sometimes recorded in the groom</w:t>
      </w:r>
      <w:r w:rsidR="002A5916">
        <w:t>’</w:t>
      </w:r>
      <w:r>
        <w:t>s parish.</w:t>
      </w:r>
    </w:p>
    <w:p w14:paraId="5A3B2425" w14:textId="0F57A90A" w:rsidR="00130A5D" w:rsidRDefault="00130A5D" w:rsidP="000570D1">
      <w:r>
        <w:t xml:space="preserve">Some marriages took place outside of Gottschee. </w:t>
      </w:r>
      <w:r w:rsidR="000C337F">
        <w:t xml:space="preserve">Popular </w:t>
      </w:r>
      <w:r w:rsidR="00022A60">
        <w:t xml:space="preserve">locations </w:t>
      </w:r>
      <w:r w:rsidR="000C337F">
        <w:t xml:space="preserve">included Vienna, Graz, Prague, etc. </w:t>
      </w:r>
      <w:r>
        <w:t>May or may not have it recorded in Gottschee</w:t>
      </w:r>
      <w:r w:rsidR="00FC776D">
        <w:t xml:space="preserve"> when </w:t>
      </w:r>
      <w:r w:rsidR="00EF5F19">
        <w:t xml:space="preserve">and if </w:t>
      </w:r>
      <w:r w:rsidR="00FC776D">
        <w:t>they returned</w:t>
      </w:r>
      <w:r>
        <w:t>.</w:t>
      </w:r>
    </w:p>
    <w:p w14:paraId="52E330AC" w14:textId="430DF1FA" w:rsidR="00130A5D" w:rsidRDefault="00586FC2" w:rsidP="000570D1">
      <w:r>
        <w:t>They were u</w:t>
      </w:r>
      <w:r w:rsidR="00130A5D">
        <w:t>sually married in about the 20</w:t>
      </w:r>
      <w:r w:rsidR="00130A5D" w:rsidRPr="00130A5D">
        <w:rPr>
          <w:vertAlign w:val="superscript"/>
        </w:rPr>
        <w:t>th</w:t>
      </w:r>
      <w:r w:rsidR="00130A5D">
        <w:t xml:space="preserve"> year of life. However, some married as early as 13 or 14 years old</w:t>
      </w:r>
      <w:r w:rsidR="00A5570F">
        <w:t xml:space="preserve"> or much older.</w:t>
      </w:r>
      <w:r w:rsidR="002F5C92">
        <w:t xml:space="preserve"> I have found some remarriages as late 70 years.</w:t>
      </w:r>
    </w:p>
    <w:p w14:paraId="2772BD01" w14:textId="4B34BC00" w:rsidR="00130A5D" w:rsidRDefault="00130A5D" w:rsidP="000570D1">
      <w:r>
        <w:t>Subsequent marriages (2</w:t>
      </w:r>
      <w:r w:rsidR="00A5570F">
        <w:t xml:space="preserve">, </w:t>
      </w:r>
      <w:r>
        <w:t>3</w:t>
      </w:r>
      <w:r w:rsidR="00A5570F">
        <w:t>,</w:t>
      </w:r>
      <w:r>
        <w:t xml:space="preserve"> </w:t>
      </w:r>
      <w:r w:rsidR="00A5570F">
        <w:t xml:space="preserve">or </w:t>
      </w:r>
      <w:r w:rsidR="00C025D1">
        <w:t xml:space="preserve">occasionally </w:t>
      </w:r>
      <w:r w:rsidR="00A5570F">
        <w:t xml:space="preserve">4 </w:t>
      </w:r>
      <w:r>
        <w:t xml:space="preserve">were not </w:t>
      </w:r>
      <w:r w:rsidR="002A5916">
        <w:t>unusual</w:t>
      </w:r>
      <w:r>
        <w:t xml:space="preserve">). </w:t>
      </w:r>
      <w:r w:rsidR="00A920D7">
        <w:t>Re</w:t>
      </w:r>
      <w:r>
        <w:t xml:space="preserve">marriages </w:t>
      </w:r>
      <w:r w:rsidR="00586FC2">
        <w:t>frequent</w:t>
      </w:r>
      <w:r>
        <w:t xml:space="preserve">ly occurred within </w:t>
      </w:r>
      <w:r w:rsidR="00251898">
        <w:t xml:space="preserve">months </w:t>
      </w:r>
      <w:r w:rsidR="00FC776D">
        <w:t xml:space="preserve">of </w:t>
      </w:r>
      <w:r w:rsidR="00586FC2">
        <w:t xml:space="preserve">the </w:t>
      </w:r>
      <w:r w:rsidR="00A5570F">
        <w:t xml:space="preserve">former </w:t>
      </w:r>
      <w:r>
        <w:t>spouse</w:t>
      </w:r>
      <w:r w:rsidR="002A5916">
        <w:t>’</w:t>
      </w:r>
      <w:r>
        <w:t xml:space="preserve">s death. </w:t>
      </w:r>
    </w:p>
    <w:p w14:paraId="603DCE21" w14:textId="3F49A351" w:rsidR="00251898" w:rsidRDefault="00251898" w:rsidP="000570D1">
      <w:r>
        <w:t xml:space="preserve">Not </w:t>
      </w:r>
      <w:r w:rsidR="002A5916">
        <w:t>unusual</w:t>
      </w:r>
      <w:r>
        <w:t xml:space="preserve"> for remarriages to be to the brother or sister of the deceased.</w:t>
      </w:r>
    </w:p>
    <w:p w14:paraId="324F18BE" w14:textId="133C9F94" w:rsidR="00130A5D" w:rsidRDefault="00130A5D" w:rsidP="000570D1">
      <w:r>
        <w:t>Subsequent marriage took place early on (at 19-20 years of age or even in the late 50s).</w:t>
      </w:r>
    </w:p>
    <w:p w14:paraId="6EDB3DC1" w14:textId="2CEC7417" w:rsidR="000F5F66" w:rsidRDefault="000C337F" w:rsidP="00582AED">
      <w:r>
        <w:lastRenderedPageBreak/>
        <w:t>It was not unusual for the bride and groom to have the same last surname. Not incest, but hundreds of years of famil</w:t>
      </w:r>
      <w:r w:rsidR="00586FC2">
        <w:t>y</w:t>
      </w:r>
      <w:r>
        <w:t xml:space="preserve"> branches existing.</w:t>
      </w:r>
      <w:r w:rsidR="001C47B7">
        <w:t xml:space="preserve"> Parent's names and villages are different.</w:t>
      </w:r>
    </w:p>
    <w:p w14:paraId="1757667D" w14:textId="0F038D13" w:rsidR="000F5F66" w:rsidRDefault="00582AED" w:rsidP="000F5F66">
      <w:pPr>
        <w:jc w:val="center"/>
        <w:rPr>
          <w:b/>
          <w:bCs/>
        </w:rPr>
      </w:pPr>
      <w:r>
        <w:rPr>
          <w:b/>
          <w:bCs/>
        </w:rPr>
        <w:t>BIRTHS/BAPTISMS/DEATHS</w:t>
      </w:r>
    </w:p>
    <w:p w14:paraId="1B57FBE5" w14:textId="4697347A" w:rsidR="00582AED" w:rsidRDefault="00582AED" w:rsidP="00582AED">
      <w:r>
        <w:t xml:space="preserve">All </w:t>
      </w:r>
      <w:r w:rsidRPr="00130A5D">
        <w:t xml:space="preserve">were recorded by the church, not a </w:t>
      </w:r>
      <w:r w:rsidRPr="00582AED">
        <w:t>government entity.</w:t>
      </w:r>
    </w:p>
    <w:p w14:paraId="31C50303" w14:textId="28B31D8B" w:rsidR="00582AED" w:rsidRDefault="00582AED" w:rsidP="00582AED">
      <w:r>
        <w:t>Recorded within the parish</w:t>
      </w:r>
      <w:r w:rsidR="00022A60">
        <w:t>,</w:t>
      </w:r>
      <w:r>
        <w:t xml:space="preserve"> they occurred.</w:t>
      </w:r>
    </w:p>
    <w:p w14:paraId="09E84147" w14:textId="5C029DCA" w:rsidR="00483407" w:rsidRDefault="00483407" w:rsidP="00582AED">
      <w:r>
        <w:t>Usually associated with the village and the house name or number.</w:t>
      </w:r>
    </w:p>
    <w:p w14:paraId="45AB6D43" w14:textId="75B6A148" w:rsidR="000570D1" w:rsidRPr="00BB1A57" w:rsidRDefault="000570D1" w:rsidP="00C87299">
      <w:pPr>
        <w:jc w:val="center"/>
        <w:rPr>
          <w:b/>
          <w:bCs/>
        </w:rPr>
      </w:pPr>
      <w:r w:rsidRPr="00BB1A57">
        <w:rPr>
          <w:b/>
          <w:bCs/>
        </w:rPr>
        <w:t>S</w:t>
      </w:r>
      <w:r w:rsidR="00E56FF5">
        <w:rPr>
          <w:b/>
          <w:bCs/>
        </w:rPr>
        <w:t>OME INSIGHTS TO BIRTHS</w:t>
      </w:r>
      <w:r w:rsidR="00EA1580">
        <w:rPr>
          <w:b/>
          <w:bCs/>
        </w:rPr>
        <w:t>/BAPTISMS</w:t>
      </w:r>
      <w:r w:rsidR="00E56FF5">
        <w:rPr>
          <w:b/>
          <w:bCs/>
        </w:rPr>
        <w:t xml:space="preserve"> IN GOTTSCHEE</w:t>
      </w:r>
    </w:p>
    <w:p w14:paraId="5C8B87BE" w14:textId="77777777" w:rsidR="000570D1" w:rsidRDefault="000570D1" w:rsidP="000570D1">
      <w:pPr>
        <w:pStyle w:val="ListParagraph"/>
        <w:numPr>
          <w:ilvl w:val="0"/>
          <w:numId w:val="1"/>
        </w:numPr>
      </w:pPr>
      <w:r>
        <w:t>If the church record has NONE as the father's surname, the child was illegitimate, i.e., born out of wedlock.</w:t>
      </w:r>
    </w:p>
    <w:p w14:paraId="6FE36D25" w14:textId="77777777" w:rsidR="000570D1" w:rsidRDefault="000570D1" w:rsidP="000570D1">
      <w:pPr>
        <w:pStyle w:val="ListParagraph"/>
        <w:numPr>
          <w:ilvl w:val="0"/>
          <w:numId w:val="1"/>
        </w:numPr>
      </w:pPr>
      <w:r>
        <w:t>The child, in this case, takes the mother's maiden name.</w:t>
      </w:r>
    </w:p>
    <w:p w14:paraId="02DF1E94" w14:textId="77777777" w:rsidR="000570D1" w:rsidRDefault="000570D1" w:rsidP="000570D1">
      <w:pPr>
        <w:pStyle w:val="ListParagraph"/>
        <w:numPr>
          <w:ilvl w:val="0"/>
          <w:numId w:val="1"/>
        </w:numPr>
      </w:pPr>
      <w:r>
        <w:t>If the mother married subsequently, the child was legitimized in the church records.</w:t>
      </w:r>
    </w:p>
    <w:p w14:paraId="44A4CA3D" w14:textId="13C02CAD" w:rsidR="000570D1" w:rsidRDefault="000570D1" w:rsidP="000570D1">
      <w:pPr>
        <w:pStyle w:val="ListParagraph"/>
        <w:numPr>
          <w:ilvl w:val="0"/>
          <w:numId w:val="1"/>
        </w:numPr>
      </w:pPr>
      <w:r>
        <w:t>In some cases, the mother has the child outside of Gottschee. Such as Vienna, Graz, or across the border from Gottschee.</w:t>
      </w:r>
      <w:r w:rsidR="00DD14B3">
        <w:t xml:space="preserve"> The birth was not celebrated within this Catholic community.</w:t>
      </w:r>
    </w:p>
    <w:p w14:paraId="00EF6207" w14:textId="74CFC30E" w:rsidR="000570D1" w:rsidRDefault="000570D1" w:rsidP="000570D1">
      <w:pPr>
        <w:pStyle w:val="ListParagraph"/>
        <w:numPr>
          <w:ilvl w:val="0"/>
          <w:numId w:val="1"/>
        </w:numPr>
      </w:pPr>
      <w:r>
        <w:t>The birth may or may not have been recorded in a Gottschee parish</w:t>
      </w:r>
      <w:r w:rsidR="00DD14B3">
        <w:t xml:space="preserve"> after the fact</w:t>
      </w:r>
      <w:r>
        <w:t>.</w:t>
      </w:r>
    </w:p>
    <w:p w14:paraId="7A90652E" w14:textId="129A5736" w:rsidR="000570D1" w:rsidRDefault="000570D1" w:rsidP="000570D1">
      <w:pPr>
        <w:pStyle w:val="ListParagraph"/>
        <w:numPr>
          <w:ilvl w:val="0"/>
          <w:numId w:val="1"/>
        </w:numPr>
      </w:pPr>
      <w:r>
        <w:t xml:space="preserve">The age of mothers may be as young as </w:t>
      </w:r>
      <w:r w:rsidR="009405AC">
        <w:t xml:space="preserve">13 or </w:t>
      </w:r>
      <w:r>
        <w:t>14 years old.</w:t>
      </w:r>
    </w:p>
    <w:p w14:paraId="461076F4" w14:textId="19A2E656" w:rsidR="009405AC" w:rsidRDefault="009405AC" w:rsidP="000570D1">
      <w:pPr>
        <w:pStyle w:val="ListParagraph"/>
        <w:numPr>
          <w:ilvl w:val="0"/>
          <w:numId w:val="1"/>
        </w:numPr>
      </w:pPr>
      <w:r>
        <w:t>If the record says NN</w:t>
      </w:r>
      <w:r w:rsidR="001118D6">
        <w:t>,</w:t>
      </w:r>
      <w:r>
        <w:t xml:space="preserve"> it means the child was stillborn</w:t>
      </w:r>
      <w:r w:rsidR="001118D6">
        <w:t>;</w:t>
      </w:r>
      <w:r>
        <w:t xml:space="preserve"> however</w:t>
      </w:r>
      <w:r w:rsidR="002A5916">
        <w:t>,</w:t>
      </w:r>
      <w:r>
        <w:t xml:space="preserve"> the child is </w:t>
      </w:r>
      <w:r w:rsidR="00586FC2">
        <w:t>customari</w:t>
      </w:r>
      <w:r w:rsidR="00250E0A">
        <w:t xml:space="preserve">ly </w:t>
      </w:r>
      <w:r>
        <w:t>annotated as male/female.</w:t>
      </w:r>
    </w:p>
    <w:p w14:paraId="39D415FD" w14:textId="0A10A6E8" w:rsidR="006B7549" w:rsidRDefault="000570D1" w:rsidP="00273CC4">
      <w:pPr>
        <w:pStyle w:val="ListParagraph"/>
        <w:numPr>
          <w:ilvl w:val="0"/>
          <w:numId w:val="1"/>
        </w:numPr>
      </w:pPr>
      <w:r>
        <w:t xml:space="preserve">Baptisms usually </w:t>
      </w:r>
      <w:r w:rsidR="00374C54">
        <w:t xml:space="preserve">were </w:t>
      </w:r>
      <w:r>
        <w:t>conducted</w:t>
      </w:r>
      <w:r w:rsidR="009405AC">
        <w:t xml:space="preserve"> </w:t>
      </w:r>
      <w:r w:rsidR="00586FC2">
        <w:t xml:space="preserve">on the day of </w:t>
      </w:r>
      <w:r w:rsidR="00582AED">
        <w:t xml:space="preserve">birth </w:t>
      </w:r>
      <w:r w:rsidR="00586FC2">
        <w:t xml:space="preserve">or </w:t>
      </w:r>
      <w:r w:rsidR="009405AC">
        <w:t xml:space="preserve">1 to 2 days after </w:t>
      </w:r>
      <w:r w:rsidR="00483407">
        <w:t>delivery</w:t>
      </w:r>
      <w:r w:rsidR="009405AC">
        <w:t>.</w:t>
      </w:r>
    </w:p>
    <w:p w14:paraId="5E7386C6" w14:textId="29E56484" w:rsidR="002E1EE3" w:rsidRDefault="0049225E" w:rsidP="00C026D7">
      <w:pPr>
        <w:pStyle w:val="ListParagraph"/>
        <w:numPr>
          <w:ilvl w:val="0"/>
          <w:numId w:val="1"/>
        </w:numPr>
      </w:pPr>
      <w:r>
        <w:t>N</w:t>
      </w:r>
      <w:r w:rsidR="00273CC4">
        <w:t xml:space="preserve">atural </w:t>
      </w:r>
      <w:r>
        <w:t xml:space="preserve">births </w:t>
      </w:r>
      <w:r w:rsidR="00273CC4">
        <w:t xml:space="preserve">were </w:t>
      </w:r>
      <w:r>
        <w:t xml:space="preserve">the norm. These occurred in the mother's home, the parent's house, or a </w:t>
      </w:r>
      <w:proofErr w:type="spellStart"/>
      <w:proofErr w:type="gramStart"/>
      <w:r>
        <w:t>neighbors</w:t>
      </w:r>
      <w:proofErr w:type="spellEnd"/>
      <w:proofErr w:type="gramEnd"/>
      <w:r>
        <w:t xml:space="preserve"> home.</w:t>
      </w:r>
      <w:r w:rsidR="00273CC4">
        <w:t xml:space="preserve"> Usually, the mother</w:t>
      </w:r>
      <w:r w:rsidR="006B33AB">
        <w:t>s</w:t>
      </w:r>
      <w:r w:rsidR="00273CC4">
        <w:t xml:space="preserve"> w</w:t>
      </w:r>
      <w:r w:rsidR="006B33AB">
        <w:t xml:space="preserve">ere </w:t>
      </w:r>
      <w:r w:rsidR="00273CC4">
        <w:t xml:space="preserve">assisted by </w:t>
      </w:r>
      <w:r w:rsidR="006B33AB">
        <w:t>“</w:t>
      </w:r>
      <w:r w:rsidR="00273CC4">
        <w:t>midwi</w:t>
      </w:r>
      <w:r w:rsidR="006B33AB">
        <w:t>v</w:t>
      </w:r>
      <w:r w:rsidR="00273CC4">
        <w:t>e</w:t>
      </w:r>
      <w:r w:rsidR="006B33AB">
        <w:t>s</w:t>
      </w:r>
      <w:r w:rsidR="00022A60">
        <w:t>.”</w:t>
      </w:r>
    </w:p>
    <w:p w14:paraId="604DD6D8" w14:textId="2DC35581" w:rsidR="00BD3E86" w:rsidRDefault="00BD3E86" w:rsidP="00C026D7">
      <w:pPr>
        <w:pStyle w:val="ListParagraph"/>
        <w:numPr>
          <w:ilvl w:val="0"/>
          <w:numId w:val="1"/>
        </w:numPr>
      </w:pPr>
      <w:r>
        <w:t>Births/baptisms had witnesses that were recorded in the church records.</w:t>
      </w:r>
    </w:p>
    <w:p w14:paraId="2B974EF3" w14:textId="6DEA9A6B" w:rsidR="00C77ED2" w:rsidRDefault="00C77ED2" w:rsidP="00C77ED2">
      <w:pPr>
        <w:jc w:val="center"/>
        <w:rPr>
          <w:b/>
          <w:bCs/>
        </w:rPr>
      </w:pPr>
      <w:r>
        <w:rPr>
          <w:b/>
          <w:bCs/>
        </w:rPr>
        <w:t>DEATHS</w:t>
      </w:r>
    </w:p>
    <w:p w14:paraId="57E29C69" w14:textId="429A1A36" w:rsidR="00C77ED2" w:rsidRDefault="00C77ED2">
      <w:r>
        <w:t xml:space="preserve">Like other Gottscheer records, deaths are recorded apart </w:t>
      </w:r>
      <w:proofErr w:type="spellStart"/>
      <w:r>
        <w:t>form</w:t>
      </w:r>
      <w:proofErr w:type="spellEnd"/>
      <w:r>
        <w:t xml:space="preserve"> other life events such as birth, marriage, etc. To depict an ancestor's history, you need to put together many separate documents to see the</w:t>
      </w:r>
      <w:r w:rsidR="00022A60">
        <w:t>ir</w:t>
      </w:r>
      <w:r>
        <w:t xml:space="preserve"> total picture.</w:t>
      </w:r>
    </w:p>
    <w:p w14:paraId="371C514E" w14:textId="65DB6BA8" w:rsidR="002E1EE3" w:rsidRPr="002E1EE3" w:rsidRDefault="002E1EE3" w:rsidP="00C87299">
      <w:pPr>
        <w:jc w:val="center"/>
        <w:rPr>
          <w:b/>
          <w:bCs/>
        </w:rPr>
      </w:pPr>
      <w:r w:rsidRPr="002E1EE3">
        <w:rPr>
          <w:b/>
          <w:bCs/>
        </w:rPr>
        <w:t>Other Points to Ponder (Just for fun)</w:t>
      </w:r>
    </w:p>
    <w:p w14:paraId="11889326" w14:textId="217C6BDF" w:rsidR="002E1EE3" w:rsidRDefault="002E1EE3" w:rsidP="002E1EE3">
      <w:pPr>
        <w:spacing w:before="100" w:beforeAutospacing="1" w:after="100" w:afterAutospacing="1"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In 1574 one quarter of the Gottschee residents only went by first names and did not have last names. This most likely is why you will never figure out who the first four families were</w:t>
      </w:r>
      <w:r w:rsidR="00363F6C">
        <w:rPr>
          <w:rFonts w:ascii="Bookman Old Style" w:eastAsia="Times New Roman" w:hAnsi="Bookman Old Style" w:cs="Times New Roman"/>
          <w:color w:val="000000"/>
          <w:sz w:val="20"/>
          <w:szCs w:val="20"/>
        </w:rPr>
        <w:t xml:space="preserve"> (Peter, Johann, Ulrich</w:t>
      </w:r>
      <w:r w:rsidR="001118D6">
        <w:rPr>
          <w:rFonts w:ascii="Bookman Old Style" w:eastAsia="Times New Roman" w:hAnsi="Bookman Old Style" w:cs="Times New Roman"/>
          <w:color w:val="000000"/>
          <w:sz w:val="20"/>
          <w:szCs w:val="20"/>
        </w:rPr>
        <w:t>,</w:t>
      </w:r>
      <w:r w:rsidR="00363F6C">
        <w:rPr>
          <w:rFonts w:ascii="Bookman Old Style" w:eastAsia="Times New Roman" w:hAnsi="Bookman Old Style" w:cs="Times New Roman"/>
          <w:color w:val="000000"/>
          <w:sz w:val="20"/>
          <w:szCs w:val="20"/>
        </w:rPr>
        <w:t xml:space="preserve"> or ???)</w:t>
      </w:r>
      <w:r>
        <w:rPr>
          <w:rFonts w:ascii="Bookman Old Style" w:eastAsia="Times New Roman" w:hAnsi="Bookman Old Style" w:cs="Times New Roman"/>
          <w:color w:val="000000"/>
          <w:sz w:val="20"/>
          <w:szCs w:val="20"/>
        </w:rPr>
        <w:t>.</w:t>
      </w:r>
    </w:p>
    <w:p w14:paraId="1BE72E27" w14:textId="792BCA25" w:rsidR="002E1EE3" w:rsidRDefault="002E1EE3" w:rsidP="002E1EE3">
      <w:pPr>
        <w:spacing w:before="100" w:beforeAutospacing="1" w:after="100" w:afterAutospacing="1"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Vital records in Gottschee were never maintained by a “government entity” only by the Roman Catholic church</w:t>
      </w:r>
      <w:r w:rsidR="00363F6C">
        <w:rPr>
          <w:rFonts w:ascii="Bookman Old Style" w:eastAsia="Times New Roman" w:hAnsi="Bookman Old Style" w:cs="Times New Roman"/>
          <w:color w:val="000000"/>
          <w:sz w:val="20"/>
          <w:szCs w:val="20"/>
        </w:rPr>
        <w:t>. Unlike the US.</w:t>
      </w:r>
    </w:p>
    <w:p w14:paraId="1FF6F729" w14:textId="3D432114" w:rsidR="008D17D7" w:rsidRDefault="008D17D7" w:rsidP="002E1EE3">
      <w:pPr>
        <w:spacing w:before="100" w:beforeAutospacing="1" w:after="100" w:afterAutospacing="1"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Church records were first written in Latin, then in German</w:t>
      </w:r>
      <w:r w:rsidR="001118D6">
        <w:rPr>
          <w:rFonts w:ascii="Bookman Old Style" w:eastAsia="Times New Roman" w:hAnsi="Bookman Old Style" w:cs="Times New Roman"/>
          <w:color w:val="000000"/>
          <w:sz w:val="20"/>
          <w:szCs w:val="20"/>
        </w:rPr>
        <w:t>,</w:t>
      </w:r>
      <w:r>
        <w:rPr>
          <w:rFonts w:ascii="Bookman Old Style" w:eastAsia="Times New Roman" w:hAnsi="Bookman Old Style" w:cs="Times New Roman"/>
          <w:color w:val="000000"/>
          <w:sz w:val="20"/>
          <w:szCs w:val="20"/>
        </w:rPr>
        <w:t xml:space="preserve"> and lastly in Slovenian.</w:t>
      </w:r>
    </w:p>
    <w:p w14:paraId="0E425659" w14:textId="43971C6C" w:rsidR="009C61B7" w:rsidRPr="008625D2" w:rsidRDefault="002E1EE3" w:rsidP="008625D2">
      <w:pPr>
        <w:spacing w:before="100" w:beforeAutospacing="1" w:after="100" w:afterAutospacing="1"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 xml:space="preserve">Vital records eventually became as detailed as </w:t>
      </w:r>
      <w:r w:rsidR="00363F6C">
        <w:rPr>
          <w:rFonts w:ascii="Bookman Old Style" w:eastAsia="Times New Roman" w:hAnsi="Bookman Old Style" w:cs="Times New Roman"/>
          <w:color w:val="000000"/>
          <w:sz w:val="20"/>
          <w:szCs w:val="20"/>
        </w:rPr>
        <w:t xml:space="preserve">recording </w:t>
      </w:r>
      <w:r>
        <w:rPr>
          <w:rFonts w:ascii="Bookman Old Style" w:eastAsia="Times New Roman" w:hAnsi="Bookman Old Style" w:cs="Times New Roman"/>
          <w:color w:val="000000"/>
          <w:sz w:val="20"/>
          <w:szCs w:val="20"/>
        </w:rPr>
        <w:t xml:space="preserve">house numbers </w:t>
      </w:r>
      <w:r w:rsidR="00124441">
        <w:rPr>
          <w:rFonts w:ascii="Bookman Old Style" w:eastAsia="Times New Roman" w:hAnsi="Bookman Old Style" w:cs="Times New Roman"/>
          <w:color w:val="000000"/>
          <w:sz w:val="20"/>
          <w:szCs w:val="20"/>
        </w:rPr>
        <w:t>for the event.</w:t>
      </w:r>
      <w:r>
        <w:rPr>
          <w:rFonts w:ascii="Bookman Old Style" w:eastAsia="Times New Roman" w:hAnsi="Bookman Old Style" w:cs="Times New Roman"/>
          <w:color w:val="000000"/>
          <w:sz w:val="20"/>
          <w:szCs w:val="20"/>
        </w:rPr>
        <w:t xml:space="preserve"> Try to find that kind of detail in the marriage</w:t>
      </w:r>
      <w:r w:rsidR="00586FC2">
        <w:rPr>
          <w:rFonts w:ascii="Bookman Old Style" w:eastAsia="Times New Roman" w:hAnsi="Bookman Old Style" w:cs="Times New Roman"/>
          <w:color w:val="000000"/>
          <w:sz w:val="20"/>
          <w:szCs w:val="20"/>
        </w:rPr>
        <w:t xml:space="preserve">, </w:t>
      </w:r>
      <w:r w:rsidR="00124441">
        <w:rPr>
          <w:rFonts w:ascii="Bookman Old Style" w:eastAsia="Times New Roman" w:hAnsi="Bookman Old Style" w:cs="Times New Roman"/>
          <w:color w:val="000000"/>
          <w:sz w:val="20"/>
          <w:szCs w:val="20"/>
        </w:rPr>
        <w:t xml:space="preserve">birth </w:t>
      </w:r>
      <w:r w:rsidR="00586FC2">
        <w:rPr>
          <w:rFonts w:ascii="Bookman Old Style" w:eastAsia="Times New Roman" w:hAnsi="Bookman Old Style" w:cs="Times New Roman"/>
          <w:color w:val="000000"/>
          <w:sz w:val="20"/>
          <w:szCs w:val="20"/>
        </w:rPr>
        <w:t xml:space="preserve">or baptism </w:t>
      </w:r>
      <w:r>
        <w:rPr>
          <w:rFonts w:ascii="Bookman Old Style" w:eastAsia="Times New Roman" w:hAnsi="Bookman Old Style" w:cs="Times New Roman"/>
          <w:color w:val="000000"/>
          <w:sz w:val="20"/>
          <w:szCs w:val="20"/>
        </w:rPr>
        <w:t xml:space="preserve">records </w:t>
      </w:r>
      <w:r w:rsidR="00E45CF1">
        <w:rPr>
          <w:rFonts w:ascii="Bookman Old Style" w:eastAsia="Times New Roman" w:hAnsi="Bookman Old Style" w:cs="Times New Roman"/>
          <w:color w:val="000000"/>
          <w:sz w:val="20"/>
          <w:szCs w:val="20"/>
        </w:rPr>
        <w:t xml:space="preserve">for people born in </w:t>
      </w:r>
      <w:r>
        <w:rPr>
          <w:rFonts w:ascii="Bookman Old Style" w:eastAsia="Times New Roman" w:hAnsi="Bookman Old Style" w:cs="Times New Roman"/>
          <w:color w:val="000000"/>
          <w:sz w:val="20"/>
          <w:szCs w:val="20"/>
        </w:rPr>
        <w:t>New York</w:t>
      </w:r>
      <w:r w:rsidR="00E45CF1">
        <w:rPr>
          <w:rFonts w:ascii="Bookman Old Style" w:eastAsia="Times New Roman" w:hAnsi="Bookman Old Style" w:cs="Times New Roman"/>
          <w:color w:val="000000"/>
          <w:sz w:val="20"/>
          <w:szCs w:val="20"/>
        </w:rPr>
        <w:t xml:space="preserve"> or any other town or city</w:t>
      </w:r>
      <w:r w:rsidR="00791A2C">
        <w:rPr>
          <w:rFonts w:ascii="Bookman Old Style" w:eastAsia="Times New Roman" w:hAnsi="Bookman Old Style" w:cs="Times New Roman"/>
          <w:color w:val="000000"/>
          <w:sz w:val="20"/>
          <w:szCs w:val="20"/>
        </w:rPr>
        <w:t xml:space="preserve"> in the US.</w:t>
      </w:r>
    </w:p>
    <w:sectPr w:rsidR="009C61B7" w:rsidRPr="008625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E0E27" w14:textId="77777777" w:rsidR="00310665" w:rsidRDefault="00310665" w:rsidP="00D540FE">
      <w:pPr>
        <w:spacing w:after="0" w:line="240" w:lineRule="auto"/>
      </w:pPr>
      <w:r>
        <w:separator/>
      </w:r>
    </w:p>
  </w:endnote>
  <w:endnote w:type="continuationSeparator" w:id="0">
    <w:p w14:paraId="52D91312" w14:textId="77777777" w:rsidR="00310665" w:rsidRDefault="00310665" w:rsidP="00D5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1359" w14:textId="77777777" w:rsidR="00D540FE" w:rsidRDefault="00D54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81FB4" w14:textId="77777777" w:rsidR="00D540FE" w:rsidRDefault="00D54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D19B" w14:textId="77777777" w:rsidR="00D540FE" w:rsidRDefault="00D5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397F" w14:textId="77777777" w:rsidR="00310665" w:rsidRDefault="00310665" w:rsidP="00D540FE">
      <w:pPr>
        <w:spacing w:after="0" w:line="240" w:lineRule="auto"/>
      </w:pPr>
      <w:r>
        <w:separator/>
      </w:r>
    </w:p>
  </w:footnote>
  <w:footnote w:type="continuationSeparator" w:id="0">
    <w:p w14:paraId="6B7E8F7C" w14:textId="77777777" w:rsidR="00310665" w:rsidRDefault="00310665" w:rsidP="00D54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4CF9" w14:textId="77777777" w:rsidR="00D540FE" w:rsidRDefault="00D54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BCA1" w14:textId="77777777" w:rsidR="00D540FE" w:rsidRDefault="00D54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80B5" w14:textId="77777777" w:rsidR="00D540FE" w:rsidRDefault="00D54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79D8"/>
    <w:multiLevelType w:val="hybridMultilevel"/>
    <w:tmpl w:val="298C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2NDI1srQwNTYxszBX0lEKTi0uzszPAykwsqwFAG2fpIYtAAAA"/>
  </w:docVars>
  <w:rsids>
    <w:rsidRoot w:val="009C61B7"/>
    <w:rsid w:val="00006F2A"/>
    <w:rsid w:val="00007200"/>
    <w:rsid w:val="00022279"/>
    <w:rsid w:val="00022A60"/>
    <w:rsid w:val="000570D1"/>
    <w:rsid w:val="000921F0"/>
    <w:rsid w:val="000C337F"/>
    <w:rsid w:val="000E430E"/>
    <w:rsid w:val="000F2B2B"/>
    <w:rsid w:val="000F5F66"/>
    <w:rsid w:val="000F6FCE"/>
    <w:rsid w:val="001118D6"/>
    <w:rsid w:val="00124441"/>
    <w:rsid w:val="00126998"/>
    <w:rsid w:val="00130A5D"/>
    <w:rsid w:val="001612D7"/>
    <w:rsid w:val="00170CC4"/>
    <w:rsid w:val="001731E0"/>
    <w:rsid w:val="001C47B7"/>
    <w:rsid w:val="001F7893"/>
    <w:rsid w:val="0021745F"/>
    <w:rsid w:val="00250E0A"/>
    <w:rsid w:val="00251898"/>
    <w:rsid w:val="00270A43"/>
    <w:rsid w:val="00273CC4"/>
    <w:rsid w:val="00275F86"/>
    <w:rsid w:val="0028076B"/>
    <w:rsid w:val="002A5916"/>
    <w:rsid w:val="002B5E57"/>
    <w:rsid w:val="002E1EE3"/>
    <w:rsid w:val="002F5C92"/>
    <w:rsid w:val="00303105"/>
    <w:rsid w:val="00310665"/>
    <w:rsid w:val="003335FA"/>
    <w:rsid w:val="00363F6C"/>
    <w:rsid w:val="00374C54"/>
    <w:rsid w:val="003A6CD0"/>
    <w:rsid w:val="003C013C"/>
    <w:rsid w:val="00440EF9"/>
    <w:rsid w:val="00474213"/>
    <w:rsid w:val="00480A54"/>
    <w:rsid w:val="00483407"/>
    <w:rsid w:val="0049225E"/>
    <w:rsid w:val="00494459"/>
    <w:rsid w:val="004A7E8B"/>
    <w:rsid w:val="004B4045"/>
    <w:rsid w:val="004B7950"/>
    <w:rsid w:val="004E556F"/>
    <w:rsid w:val="004F232F"/>
    <w:rsid w:val="00500AB9"/>
    <w:rsid w:val="00507159"/>
    <w:rsid w:val="00516A54"/>
    <w:rsid w:val="00544317"/>
    <w:rsid w:val="00582AED"/>
    <w:rsid w:val="00586FC2"/>
    <w:rsid w:val="005903D1"/>
    <w:rsid w:val="00595BB2"/>
    <w:rsid w:val="005971C0"/>
    <w:rsid w:val="0059721C"/>
    <w:rsid w:val="00655ED0"/>
    <w:rsid w:val="006B33AB"/>
    <w:rsid w:val="006B7549"/>
    <w:rsid w:val="00701A95"/>
    <w:rsid w:val="007045D9"/>
    <w:rsid w:val="007156ED"/>
    <w:rsid w:val="00731C7E"/>
    <w:rsid w:val="00734F14"/>
    <w:rsid w:val="00753CBB"/>
    <w:rsid w:val="00760A09"/>
    <w:rsid w:val="007618E9"/>
    <w:rsid w:val="00766DB8"/>
    <w:rsid w:val="00771DB1"/>
    <w:rsid w:val="00780E0E"/>
    <w:rsid w:val="00791A2C"/>
    <w:rsid w:val="007E1A5B"/>
    <w:rsid w:val="007F16AE"/>
    <w:rsid w:val="008012CF"/>
    <w:rsid w:val="00816A63"/>
    <w:rsid w:val="008625D2"/>
    <w:rsid w:val="008657AC"/>
    <w:rsid w:val="008803EE"/>
    <w:rsid w:val="008A4524"/>
    <w:rsid w:val="008D17D7"/>
    <w:rsid w:val="008D5D3A"/>
    <w:rsid w:val="008F0BA5"/>
    <w:rsid w:val="00915D60"/>
    <w:rsid w:val="009405AC"/>
    <w:rsid w:val="009507D9"/>
    <w:rsid w:val="0095220A"/>
    <w:rsid w:val="00977299"/>
    <w:rsid w:val="009843E0"/>
    <w:rsid w:val="009C33B2"/>
    <w:rsid w:val="009C61B7"/>
    <w:rsid w:val="009C6F78"/>
    <w:rsid w:val="009D0B75"/>
    <w:rsid w:val="009D5D18"/>
    <w:rsid w:val="009E185A"/>
    <w:rsid w:val="00A34C4C"/>
    <w:rsid w:val="00A42833"/>
    <w:rsid w:val="00A4601E"/>
    <w:rsid w:val="00A5570F"/>
    <w:rsid w:val="00A920D7"/>
    <w:rsid w:val="00AA0058"/>
    <w:rsid w:val="00AB1072"/>
    <w:rsid w:val="00AB3008"/>
    <w:rsid w:val="00AB4D01"/>
    <w:rsid w:val="00B02330"/>
    <w:rsid w:val="00B032A9"/>
    <w:rsid w:val="00B240D1"/>
    <w:rsid w:val="00B32E91"/>
    <w:rsid w:val="00B50095"/>
    <w:rsid w:val="00B5238A"/>
    <w:rsid w:val="00B538DE"/>
    <w:rsid w:val="00BB1A57"/>
    <w:rsid w:val="00BD3E86"/>
    <w:rsid w:val="00C025D1"/>
    <w:rsid w:val="00C026D7"/>
    <w:rsid w:val="00C15AA2"/>
    <w:rsid w:val="00C37852"/>
    <w:rsid w:val="00C41B80"/>
    <w:rsid w:val="00C45180"/>
    <w:rsid w:val="00C46C74"/>
    <w:rsid w:val="00C77ED2"/>
    <w:rsid w:val="00C87299"/>
    <w:rsid w:val="00C977C5"/>
    <w:rsid w:val="00CA765E"/>
    <w:rsid w:val="00D01355"/>
    <w:rsid w:val="00D250AF"/>
    <w:rsid w:val="00D324E3"/>
    <w:rsid w:val="00D45757"/>
    <w:rsid w:val="00D540FE"/>
    <w:rsid w:val="00DC0E33"/>
    <w:rsid w:val="00DD14B3"/>
    <w:rsid w:val="00E0530E"/>
    <w:rsid w:val="00E3044B"/>
    <w:rsid w:val="00E45CF1"/>
    <w:rsid w:val="00E56FF5"/>
    <w:rsid w:val="00E91FBF"/>
    <w:rsid w:val="00E92F7F"/>
    <w:rsid w:val="00E93FF6"/>
    <w:rsid w:val="00E97847"/>
    <w:rsid w:val="00EA1580"/>
    <w:rsid w:val="00EB3390"/>
    <w:rsid w:val="00EE3853"/>
    <w:rsid w:val="00EF5F19"/>
    <w:rsid w:val="00F004FC"/>
    <w:rsid w:val="00F01DAC"/>
    <w:rsid w:val="00F166E2"/>
    <w:rsid w:val="00FC776D"/>
    <w:rsid w:val="00FC7A6B"/>
    <w:rsid w:val="00FE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FA98"/>
  <w15:chartTrackingRefBased/>
  <w15:docId w15:val="{61D94135-957F-4CD8-AEB8-E61C7C3F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D1"/>
    <w:pPr>
      <w:ind w:left="720"/>
      <w:contextualSpacing/>
    </w:pPr>
  </w:style>
  <w:style w:type="paragraph" w:styleId="Header">
    <w:name w:val="header"/>
    <w:basedOn w:val="Normal"/>
    <w:link w:val="HeaderChar"/>
    <w:uiPriority w:val="99"/>
    <w:unhideWhenUsed/>
    <w:rsid w:val="00D54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0FE"/>
  </w:style>
  <w:style w:type="paragraph" w:styleId="Footer">
    <w:name w:val="footer"/>
    <w:basedOn w:val="Normal"/>
    <w:link w:val="FooterChar"/>
    <w:uiPriority w:val="99"/>
    <w:unhideWhenUsed/>
    <w:rsid w:val="00D54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Tramposch</dc:creator>
  <cp:keywords/>
  <dc:description/>
  <cp:lastModifiedBy>Helmut Tramposch</cp:lastModifiedBy>
  <cp:revision>76</cp:revision>
  <dcterms:created xsi:type="dcterms:W3CDTF">2020-01-07T00:20:00Z</dcterms:created>
  <dcterms:modified xsi:type="dcterms:W3CDTF">2020-06-24T17:28:00Z</dcterms:modified>
</cp:coreProperties>
</file>